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096" w:rsidRDefault="003B6096" w:rsidP="003B6096">
      <w:pPr>
        <w:spacing w:after="0" w:line="240" w:lineRule="auto"/>
      </w:pPr>
    </w:p>
    <w:p w:rsidR="00EA7B6D" w:rsidRDefault="00EA7B6D" w:rsidP="003B6096">
      <w:pPr>
        <w:spacing w:after="0" w:line="240" w:lineRule="auto"/>
      </w:pPr>
    </w:p>
    <w:p w:rsidR="00EA7B6D" w:rsidRDefault="00EA7B6D" w:rsidP="00EA7B6D">
      <w:pPr>
        <w:rPr>
          <w:rFonts w:ascii="Georgia" w:hAnsi="Georgia"/>
          <w:sz w:val="40"/>
          <w:szCs w:val="40"/>
        </w:rPr>
      </w:pPr>
      <w:r w:rsidRPr="0035657D">
        <w:rPr>
          <w:rFonts w:ascii="Georgia" w:hAnsi="Georgia"/>
          <w:sz w:val="40"/>
          <w:szCs w:val="40"/>
        </w:rPr>
        <w:t>INFORMACI</w:t>
      </w:r>
      <w:r>
        <w:rPr>
          <w:rFonts w:ascii="Georgia" w:hAnsi="Georgia"/>
          <w:sz w:val="40"/>
          <w:szCs w:val="40"/>
        </w:rPr>
        <w:t>Ó</w:t>
      </w:r>
      <w:r w:rsidRPr="0035657D">
        <w:rPr>
          <w:rFonts w:ascii="Georgia" w:hAnsi="Georgia"/>
          <w:sz w:val="40"/>
          <w:szCs w:val="40"/>
        </w:rPr>
        <w:t xml:space="preserve">N CLASIFICADA </w:t>
      </w:r>
    </w:p>
    <w:p w:rsidR="00EA7B6D" w:rsidRPr="0035657D" w:rsidRDefault="00EA7B6D" w:rsidP="00EA7B6D">
      <w:pPr>
        <w:rPr>
          <w:rFonts w:ascii="Georgia" w:hAnsi="Georgia"/>
          <w:sz w:val="40"/>
          <w:szCs w:val="40"/>
        </w:rPr>
      </w:pPr>
      <w:bookmarkStart w:id="0" w:name="_GoBack"/>
      <w:bookmarkEnd w:id="0"/>
    </w:p>
    <w:p w:rsidR="00EA7B6D" w:rsidRPr="0035657D" w:rsidRDefault="00EA7B6D" w:rsidP="00EA7B6D">
      <w:pPr>
        <w:rPr>
          <w:sz w:val="28"/>
          <w:szCs w:val="28"/>
        </w:rPr>
      </w:pPr>
      <w:r w:rsidRPr="00EE693B">
        <w:rPr>
          <w:sz w:val="28"/>
          <w:szCs w:val="28"/>
        </w:rPr>
        <w:t xml:space="preserve">En el mes de </w:t>
      </w:r>
      <w:proofErr w:type="gramStart"/>
      <w:r>
        <w:rPr>
          <w:b/>
          <w:sz w:val="28"/>
          <w:szCs w:val="28"/>
        </w:rPr>
        <w:t>Octubre</w:t>
      </w:r>
      <w:proofErr w:type="gramEnd"/>
      <w:r w:rsidRPr="00EE693B">
        <w:rPr>
          <w:b/>
          <w:sz w:val="28"/>
          <w:szCs w:val="28"/>
        </w:rPr>
        <w:t xml:space="preserve"> 2017</w:t>
      </w:r>
      <w:r w:rsidRPr="00EE693B">
        <w:rPr>
          <w:sz w:val="28"/>
          <w:szCs w:val="28"/>
        </w:rPr>
        <w:t xml:space="preserve"> </w:t>
      </w:r>
      <w:r>
        <w:rPr>
          <w:sz w:val="28"/>
          <w:szCs w:val="28"/>
        </w:rPr>
        <w:t>no existen actos de clasificación de información en nuestra institución.</w:t>
      </w:r>
    </w:p>
    <w:p w:rsidR="00EA7B6D" w:rsidRPr="0035657D" w:rsidRDefault="00EA7B6D" w:rsidP="00EA7B6D">
      <w:pPr>
        <w:rPr>
          <w:b/>
          <w:sz w:val="28"/>
          <w:szCs w:val="28"/>
        </w:rPr>
      </w:pPr>
    </w:p>
    <w:p w:rsidR="00EA7B6D" w:rsidRPr="0035657D" w:rsidRDefault="00EA7B6D" w:rsidP="00EA7B6D">
      <w:pPr>
        <w:rPr>
          <w:sz w:val="28"/>
          <w:szCs w:val="28"/>
        </w:rPr>
      </w:pPr>
      <w:r w:rsidRPr="0035657D">
        <w:rPr>
          <w:sz w:val="28"/>
          <w:szCs w:val="28"/>
        </w:rPr>
        <w:t xml:space="preserve">Para más información contáctenos: Oficina de Acceso a la Información. </w:t>
      </w:r>
    </w:p>
    <w:p w:rsidR="00EA7B6D" w:rsidRDefault="00EA7B6D" w:rsidP="00EA7B6D"/>
    <w:p w:rsidR="00EA7B6D" w:rsidRPr="0035657D" w:rsidRDefault="00EA7B6D" w:rsidP="00EA7B6D">
      <w:pPr>
        <w:spacing w:after="0" w:line="240" w:lineRule="auto"/>
        <w:rPr>
          <w:b/>
          <w:sz w:val="32"/>
          <w:szCs w:val="32"/>
        </w:rPr>
      </w:pPr>
      <w:r w:rsidRPr="0035657D">
        <w:rPr>
          <w:b/>
          <w:sz w:val="32"/>
          <w:szCs w:val="32"/>
        </w:rPr>
        <w:t xml:space="preserve">Contacto </w:t>
      </w:r>
    </w:p>
    <w:p w:rsidR="00EA7B6D" w:rsidRPr="0035657D" w:rsidRDefault="00EA7B6D" w:rsidP="00EA7B6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Roberto Francisco Monclu Hernandez</w:t>
      </w:r>
    </w:p>
    <w:p w:rsidR="00EA7B6D" w:rsidRPr="0035657D" w:rsidRDefault="00EA7B6D" w:rsidP="00EA7B6D">
      <w:pPr>
        <w:spacing w:after="0" w:line="240" w:lineRule="auto"/>
        <w:rPr>
          <w:sz w:val="24"/>
          <w:szCs w:val="24"/>
        </w:rPr>
      </w:pPr>
      <w:r w:rsidRPr="0035657D">
        <w:rPr>
          <w:sz w:val="24"/>
          <w:szCs w:val="24"/>
        </w:rPr>
        <w:t xml:space="preserve">Responsable de Acceso a la Información </w:t>
      </w:r>
      <w:r w:rsidRPr="0035657D">
        <w:rPr>
          <w:b/>
          <w:sz w:val="24"/>
          <w:szCs w:val="24"/>
        </w:rPr>
        <w:t>(RAI)</w:t>
      </w:r>
      <w:r w:rsidRPr="0035657D">
        <w:rPr>
          <w:sz w:val="24"/>
          <w:szCs w:val="24"/>
        </w:rPr>
        <w:t xml:space="preserve"> </w:t>
      </w:r>
    </w:p>
    <w:p w:rsidR="00EA7B6D" w:rsidRDefault="00EA7B6D" w:rsidP="00EA7B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Teléfono: 809-</w:t>
      </w:r>
      <w:r w:rsidR="00E164BB">
        <w:rPr>
          <w:sz w:val="24"/>
          <w:szCs w:val="24"/>
        </w:rPr>
        <w:t xml:space="preserve">533-5555 </w:t>
      </w:r>
      <w:r>
        <w:rPr>
          <w:sz w:val="24"/>
          <w:szCs w:val="24"/>
        </w:rPr>
        <w:t xml:space="preserve">ext. </w:t>
      </w:r>
      <w:r w:rsidR="00E164BB">
        <w:rPr>
          <w:sz w:val="24"/>
          <w:szCs w:val="24"/>
        </w:rPr>
        <w:t>1013</w:t>
      </w:r>
    </w:p>
    <w:p w:rsidR="00EA7B6D" w:rsidRPr="0035657D" w:rsidRDefault="00EA7B6D" w:rsidP="00EA7B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Celular: </w:t>
      </w:r>
    </w:p>
    <w:p w:rsidR="00EA7B6D" w:rsidRPr="003B6096" w:rsidRDefault="00EA7B6D" w:rsidP="00EA7B6D">
      <w:pPr>
        <w:spacing w:after="0" w:line="240" w:lineRule="auto"/>
      </w:pPr>
      <w:r w:rsidRPr="0035657D">
        <w:rPr>
          <w:sz w:val="24"/>
          <w:szCs w:val="24"/>
        </w:rPr>
        <w:t xml:space="preserve">Correo Electrónico: </w:t>
      </w:r>
      <w:hyperlink r:id="rId7" w:history="1">
        <w:r w:rsidR="00E164BB" w:rsidRPr="00350857">
          <w:rPr>
            <w:rStyle w:val="Hipervnculo"/>
            <w:sz w:val="24"/>
            <w:szCs w:val="24"/>
          </w:rPr>
          <w:t>rmonclu@hidroelectrica.gov.do</w:t>
        </w:r>
      </w:hyperlink>
      <w:r>
        <w:rPr>
          <w:sz w:val="24"/>
          <w:szCs w:val="24"/>
        </w:rPr>
        <w:t xml:space="preserve"> </w:t>
      </w:r>
      <w:r w:rsidRPr="0035657D">
        <w:rPr>
          <w:sz w:val="24"/>
          <w:szCs w:val="24"/>
        </w:rPr>
        <w:t>/</w:t>
      </w:r>
      <w:proofErr w:type="spellStart"/>
      <w:r w:rsidR="00E164BB">
        <w:rPr>
          <w:sz w:val="24"/>
          <w:szCs w:val="24"/>
        </w:rPr>
        <w:fldChar w:fldCharType="begin"/>
      </w:r>
      <w:r w:rsidR="00E164BB">
        <w:rPr>
          <w:sz w:val="24"/>
          <w:szCs w:val="24"/>
        </w:rPr>
        <w:instrText xml:space="preserve"> HYPERLINK "mailto:</w:instrText>
      </w:r>
      <w:r w:rsidR="00E164BB" w:rsidRPr="00E164BB">
        <w:rPr>
          <w:sz w:val="24"/>
          <w:szCs w:val="24"/>
        </w:rPr>
        <w:instrText>info@digeig.gob.do</w:instrText>
      </w:r>
      <w:r w:rsidR="00E164BB">
        <w:rPr>
          <w:sz w:val="24"/>
          <w:szCs w:val="24"/>
        </w:rPr>
        <w:instrText xml:space="preserve">" </w:instrText>
      </w:r>
      <w:r w:rsidR="00E164BB">
        <w:rPr>
          <w:sz w:val="24"/>
          <w:szCs w:val="24"/>
        </w:rPr>
        <w:fldChar w:fldCharType="separate"/>
      </w:r>
      <w:r w:rsidR="00E164BB" w:rsidRPr="00350857">
        <w:rPr>
          <w:rStyle w:val="Hipervnculo"/>
          <w:sz w:val="24"/>
          <w:szCs w:val="24"/>
        </w:rPr>
        <w:t>info</w:t>
      </w:r>
      <w:proofErr w:type="spellEnd"/>
      <w:r w:rsidR="00E164BB" w:rsidRPr="00350857">
        <w:rPr>
          <w:rStyle w:val="Hipervnculo"/>
          <w:sz w:val="24"/>
          <w:szCs w:val="24"/>
        </w:rPr>
        <w:t>@</w:t>
      </w:r>
      <w:r w:rsidR="00E164BB" w:rsidRPr="00E164BB">
        <w:t xml:space="preserve"> </w:t>
      </w:r>
      <w:r w:rsidR="00E164BB" w:rsidRPr="00E164BB">
        <w:rPr>
          <w:rStyle w:val="Hipervnculo"/>
          <w:sz w:val="24"/>
          <w:szCs w:val="24"/>
        </w:rPr>
        <w:t xml:space="preserve">hidroelectrica.gov.do </w:t>
      </w:r>
      <w:r w:rsidR="00E164BB">
        <w:rPr>
          <w:sz w:val="24"/>
          <w:szCs w:val="24"/>
        </w:rPr>
        <w:fldChar w:fldCharType="end"/>
      </w:r>
    </w:p>
    <w:p w:rsidR="00417F71" w:rsidRPr="000D4C9E" w:rsidRDefault="00417F71" w:rsidP="003B6096">
      <w:pPr>
        <w:spacing w:after="0" w:line="240" w:lineRule="auto"/>
        <w:rPr>
          <w:i/>
          <w:sz w:val="20"/>
        </w:rPr>
      </w:pPr>
    </w:p>
    <w:sectPr w:rsidR="00417F71" w:rsidRPr="000D4C9E" w:rsidSect="00CD06CF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4B4" w:rsidRDefault="00E334B4" w:rsidP="004D5CDB">
      <w:pPr>
        <w:spacing w:after="0" w:line="240" w:lineRule="auto"/>
      </w:pPr>
      <w:r>
        <w:separator/>
      </w:r>
    </w:p>
  </w:endnote>
  <w:endnote w:type="continuationSeparator" w:id="0">
    <w:p w:rsidR="00E334B4" w:rsidRDefault="00E334B4" w:rsidP="004D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6F4" w:rsidRPr="003866F4" w:rsidRDefault="00E164BB" w:rsidP="003866F4">
    <w:pPr>
      <w:jc w:val="center"/>
      <w:rPr>
        <w:rFonts w:ascii="Rockwell" w:hAnsi="Rockwell"/>
        <w:b/>
        <w:color w:val="548DD4"/>
        <w:sz w:val="28"/>
        <w:szCs w:val="28"/>
      </w:rPr>
    </w:pPr>
    <w:r>
      <w:rPr>
        <w:rFonts w:ascii="Arial" w:hAnsi="Arial" w:cs="Arial"/>
        <w:noProof/>
        <w:color w:val="181512"/>
        <w:sz w:val="18"/>
        <w:szCs w:val="18"/>
        <w:lang w:val="es-DO" w:eastAsia="es-DO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-1070610</wp:posOffset>
              </wp:positionH>
              <wp:positionV relativeFrom="paragraph">
                <wp:posOffset>280035</wp:posOffset>
              </wp:positionV>
              <wp:extent cx="7772400" cy="9525"/>
              <wp:effectExtent l="24765" t="22860" r="22860" b="2476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72400" cy="952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0B0E6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84.3pt;margin-top:22.05pt;width:612pt;height: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" strokecolor="#548dd4" strokeweight="3pt">
              <v:shadow color="#7f7f7f" opacity=".5" offset="1pt"/>
            </v:shape>
          </w:pict>
        </mc:Fallback>
      </mc:AlternateContent>
    </w:r>
    <w:r w:rsidR="003866F4" w:rsidRPr="003866F4">
      <w:rPr>
        <w:rFonts w:ascii="Rockwell" w:hAnsi="Rockwell"/>
        <w:b/>
        <w:color w:val="548DD4"/>
        <w:sz w:val="28"/>
        <w:szCs w:val="28"/>
      </w:rPr>
      <w:t>Líder en Energía Limpia</w:t>
    </w:r>
  </w:p>
  <w:p w:rsidR="001470F7" w:rsidRDefault="00A9461A" w:rsidP="001470F7">
    <w:pPr>
      <w:autoSpaceDE w:val="0"/>
      <w:autoSpaceDN w:val="0"/>
      <w:adjustRightInd w:val="0"/>
      <w:spacing w:after="0" w:line="180" w:lineRule="exact"/>
      <w:ind w:right="1400"/>
      <w:jc w:val="center"/>
      <w:rPr>
        <w:rFonts w:ascii="Arial" w:hAnsi="Arial" w:cs="Arial"/>
        <w:color w:val="181512"/>
        <w:sz w:val="18"/>
        <w:szCs w:val="18"/>
      </w:rPr>
    </w:pPr>
    <w:r>
      <w:rPr>
        <w:rFonts w:ascii="Arial" w:hAnsi="Arial" w:cs="Arial"/>
        <w:color w:val="181512"/>
        <w:sz w:val="18"/>
        <w:szCs w:val="18"/>
      </w:rPr>
      <w:t xml:space="preserve">                        </w:t>
    </w:r>
    <w:r w:rsidR="001470F7">
      <w:rPr>
        <w:rFonts w:ascii="Arial" w:hAnsi="Arial" w:cs="Arial"/>
        <w:color w:val="181512"/>
        <w:sz w:val="18"/>
        <w:szCs w:val="18"/>
      </w:rPr>
      <w:t>Av. Rómulo Betancourt #303, Santo Domingo, D.N.</w:t>
    </w:r>
    <w:r w:rsidR="001470F7">
      <w:rPr>
        <w:rFonts w:ascii="Arial" w:hAnsi="Arial" w:cs="Arial"/>
        <w:color w:val="181512"/>
        <w:spacing w:val="10"/>
        <w:sz w:val="18"/>
        <w:szCs w:val="18"/>
      </w:rPr>
      <w:t>, República Dominicana</w:t>
    </w:r>
  </w:p>
  <w:p w:rsidR="001470F7" w:rsidRDefault="00A9461A" w:rsidP="001470F7">
    <w:pPr>
      <w:autoSpaceDE w:val="0"/>
      <w:autoSpaceDN w:val="0"/>
      <w:adjustRightInd w:val="0"/>
      <w:spacing w:after="0" w:line="180" w:lineRule="exact"/>
      <w:ind w:right="1400"/>
      <w:jc w:val="center"/>
      <w:rPr>
        <w:rFonts w:ascii="Arial" w:hAnsi="Arial" w:cs="Arial"/>
        <w:color w:val="181512"/>
        <w:sz w:val="18"/>
        <w:szCs w:val="18"/>
      </w:rPr>
    </w:pPr>
    <w:r>
      <w:rPr>
        <w:rFonts w:ascii="Arial" w:hAnsi="Arial" w:cs="Arial"/>
        <w:color w:val="181512"/>
        <w:sz w:val="18"/>
        <w:szCs w:val="18"/>
      </w:rPr>
      <w:t xml:space="preserve">                        </w:t>
    </w:r>
    <w:r w:rsidR="001470F7">
      <w:rPr>
        <w:rFonts w:ascii="Arial" w:hAnsi="Arial" w:cs="Arial"/>
        <w:color w:val="181512"/>
        <w:sz w:val="18"/>
        <w:szCs w:val="18"/>
      </w:rPr>
      <w:t>Teléfonos: (809) 533- 5555, Ext 5001 -5002 - Fax (809) 533-5341</w:t>
    </w:r>
  </w:p>
  <w:p w:rsidR="001470F7" w:rsidRPr="00912773" w:rsidRDefault="001470F7" w:rsidP="001470F7">
    <w:pPr>
      <w:pStyle w:val="Sinespaciad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181512"/>
        <w:sz w:val="18"/>
        <w:szCs w:val="18"/>
      </w:rPr>
      <w:t>RNC 4-30-06085-</w:t>
    </w:r>
    <w:proofErr w:type="gramStart"/>
    <w:r>
      <w:rPr>
        <w:rFonts w:ascii="Arial" w:hAnsi="Arial" w:cs="Arial"/>
        <w:color w:val="181512"/>
        <w:sz w:val="18"/>
        <w:szCs w:val="18"/>
      </w:rPr>
      <w:t>2  www.hidroelectrica.gov.do</w:t>
    </w:r>
    <w:proofErr w:type="gramEnd"/>
  </w:p>
  <w:p w:rsidR="004D5CDB" w:rsidRDefault="004D5CDB" w:rsidP="001470F7">
    <w:pPr>
      <w:autoSpaceDE w:val="0"/>
      <w:autoSpaceDN w:val="0"/>
      <w:adjustRightInd w:val="0"/>
      <w:spacing w:after="0" w:line="180" w:lineRule="exact"/>
      <w:ind w:right="14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4B4" w:rsidRDefault="00E334B4" w:rsidP="004D5CDB">
      <w:pPr>
        <w:spacing w:after="0" w:line="240" w:lineRule="auto"/>
      </w:pPr>
      <w:r>
        <w:separator/>
      </w:r>
    </w:p>
  </w:footnote>
  <w:footnote w:type="continuationSeparator" w:id="0">
    <w:p w:rsidR="00E334B4" w:rsidRDefault="00E334B4" w:rsidP="004D5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CDB" w:rsidRPr="00912773" w:rsidRDefault="00E164BB" w:rsidP="00321454">
    <w:pPr>
      <w:pStyle w:val="Sinespaciado"/>
      <w:ind w:left="1416" w:firstLine="708"/>
      <w:jc w:val="center"/>
      <w:rPr>
        <w:rFonts w:ascii="Arial" w:hAnsi="Arial" w:cs="Arial"/>
        <w:b/>
        <w:color w:val="0070C0"/>
        <w:sz w:val="36"/>
        <w:szCs w:val="36"/>
      </w:rPr>
    </w:pPr>
    <w:r>
      <w:rPr>
        <w:rFonts w:ascii="Arial" w:hAnsi="Arial" w:cs="Arial"/>
        <w:b/>
        <w:noProof/>
        <w:color w:val="0070C0"/>
        <w:sz w:val="36"/>
        <w:szCs w:val="36"/>
        <w:lang w:val="es-DO" w:eastAsia="es-DO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-842010</wp:posOffset>
          </wp:positionH>
          <wp:positionV relativeFrom="paragraph">
            <wp:posOffset>-78105</wp:posOffset>
          </wp:positionV>
          <wp:extent cx="1752600" cy="828675"/>
          <wp:effectExtent l="0" t="0" r="0" b="0"/>
          <wp:wrapSquare wrapText="bothSides"/>
          <wp:docPr id="5" name="6 Imagen" descr="TIMBRADO FINAL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 Imagen" descr="TIMBRADO FINAL 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5CDB">
      <w:rPr>
        <w:rFonts w:ascii="Arial" w:hAnsi="Arial" w:cs="Arial"/>
        <w:b/>
        <w:color w:val="0070C0"/>
        <w:sz w:val="36"/>
        <w:szCs w:val="36"/>
      </w:rPr>
      <w:t>E</w:t>
    </w:r>
    <w:r w:rsidR="004D5CDB" w:rsidRPr="00912773">
      <w:rPr>
        <w:rFonts w:ascii="Arial" w:hAnsi="Arial" w:cs="Arial"/>
        <w:b/>
        <w:color w:val="0070C0"/>
        <w:sz w:val="36"/>
        <w:szCs w:val="36"/>
      </w:rPr>
      <w:t>mpresa de Generación</w:t>
    </w:r>
  </w:p>
  <w:p w:rsidR="004D5CDB" w:rsidRDefault="004D5CDB" w:rsidP="00321454">
    <w:pPr>
      <w:pStyle w:val="Sinespaciado"/>
      <w:ind w:left="1416" w:firstLine="708"/>
      <w:jc w:val="center"/>
      <w:rPr>
        <w:rFonts w:ascii="Arial" w:hAnsi="Arial" w:cs="Arial"/>
        <w:b/>
        <w:color w:val="0070C0"/>
        <w:sz w:val="36"/>
        <w:szCs w:val="36"/>
      </w:rPr>
    </w:pPr>
    <w:r w:rsidRPr="00912773">
      <w:rPr>
        <w:rFonts w:ascii="Arial" w:hAnsi="Arial" w:cs="Arial"/>
        <w:b/>
        <w:color w:val="0070C0"/>
        <w:sz w:val="36"/>
        <w:szCs w:val="36"/>
      </w:rPr>
      <w:t xml:space="preserve">Hidroeléctrica </w:t>
    </w:r>
    <w:r w:rsidR="00AB30C0">
      <w:rPr>
        <w:rFonts w:ascii="Arial" w:hAnsi="Arial" w:cs="Arial"/>
        <w:b/>
        <w:color w:val="0070C0"/>
        <w:sz w:val="36"/>
        <w:szCs w:val="36"/>
      </w:rPr>
      <w:t>D</w:t>
    </w:r>
    <w:r w:rsidR="007F2C63" w:rsidRPr="00912773">
      <w:rPr>
        <w:rFonts w:ascii="Arial" w:hAnsi="Arial" w:cs="Arial"/>
        <w:b/>
        <w:color w:val="0070C0"/>
        <w:sz w:val="36"/>
        <w:szCs w:val="36"/>
      </w:rPr>
      <w:t>ominicana</w:t>
    </w:r>
  </w:p>
  <w:p w:rsidR="00245443" w:rsidRPr="008055B5" w:rsidRDefault="00E164BB" w:rsidP="00245443">
    <w:pPr>
      <w:jc w:val="center"/>
      <w:rPr>
        <w:rFonts w:cs="Arial"/>
        <w:b/>
        <w:color w:val="000000"/>
        <w:sz w:val="24"/>
        <w:szCs w:val="20"/>
      </w:rPr>
    </w:pPr>
    <w:r>
      <w:rPr>
        <w:rFonts w:ascii="Arial" w:hAnsi="Arial" w:cs="Arial"/>
        <w:b/>
        <w:noProof/>
        <w:color w:val="000000"/>
        <w:sz w:val="20"/>
        <w:szCs w:val="20"/>
        <w:lang w:val="es-DO" w:eastAsia="es-D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-1194435</wp:posOffset>
              </wp:positionH>
              <wp:positionV relativeFrom="paragraph">
                <wp:posOffset>266065</wp:posOffset>
              </wp:positionV>
              <wp:extent cx="7972425" cy="9525"/>
              <wp:effectExtent l="24765" t="27940" r="22860" b="196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952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A9CB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94.05pt;margin-top:20.95pt;width:627.7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" strokecolor="#548dd4" strokeweight="3pt">
              <v:shadow color="#7f7f7f" opacity=".5" offset="1pt"/>
            </v:shape>
          </w:pict>
        </mc:Fallback>
      </mc:AlternateContent>
    </w:r>
    <w:r w:rsidR="006D6800">
      <w:rPr>
        <w:rFonts w:ascii="Arial" w:hAnsi="Arial" w:cs="Arial"/>
        <w:b/>
        <w:color w:val="000000"/>
        <w:sz w:val="20"/>
        <w:szCs w:val="20"/>
      </w:rPr>
      <w:t xml:space="preserve">                                   </w:t>
    </w:r>
    <w:r w:rsidR="00245443" w:rsidRPr="008055B5">
      <w:rPr>
        <w:rFonts w:cs="Arial"/>
        <w:b/>
        <w:color w:val="000000"/>
        <w:sz w:val="24"/>
        <w:szCs w:val="20"/>
      </w:rPr>
      <w:t>“Año de</w:t>
    </w:r>
    <w:r w:rsidR="00A9461A">
      <w:rPr>
        <w:rFonts w:cs="Arial"/>
        <w:b/>
        <w:color w:val="000000"/>
        <w:sz w:val="24"/>
        <w:szCs w:val="20"/>
      </w:rPr>
      <w:t xml:space="preserve">l </w:t>
    </w:r>
    <w:r w:rsidR="003B0B44">
      <w:rPr>
        <w:rFonts w:cs="Arial"/>
        <w:b/>
        <w:color w:val="000000"/>
        <w:sz w:val="24"/>
        <w:szCs w:val="20"/>
      </w:rPr>
      <w:t>desarrollo agroforestal</w:t>
    </w:r>
    <w:r w:rsidR="00A9461A">
      <w:rPr>
        <w:rFonts w:cs="Arial"/>
        <w:b/>
        <w:color w:val="000000"/>
        <w:sz w:val="24"/>
        <w:szCs w:val="20"/>
      </w:rPr>
      <w:t>.</w:t>
    </w:r>
    <w:r w:rsidR="00245443" w:rsidRPr="008055B5">
      <w:rPr>
        <w:rFonts w:cs="Arial"/>
        <w:b/>
        <w:color w:val="000000"/>
        <w:sz w:val="24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3CC"/>
    <w:multiLevelType w:val="hybridMultilevel"/>
    <w:tmpl w:val="51C0B274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336FAE"/>
    <w:multiLevelType w:val="hybridMultilevel"/>
    <w:tmpl w:val="50BA53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0376F"/>
    <w:multiLevelType w:val="hybridMultilevel"/>
    <w:tmpl w:val="BD4CA9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A3D84"/>
    <w:multiLevelType w:val="hybridMultilevel"/>
    <w:tmpl w:val="58ECAE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6252"/>
    <w:multiLevelType w:val="hybridMultilevel"/>
    <w:tmpl w:val="6CA09E70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D0F9D"/>
    <w:multiLevelType w:val="hybridMultilevel"/>
    <w:tmpl w:val="53648920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F3B37"/>
    <w:multiLevelType w:val="hybridMultilevel"/>
    <w:tmpl w:val="D60408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10E1A"/>
    <w:multiLevelType w:val="hybridMultilevel"/>
    <w:tmpl w:val="5BE03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202430"/>
    <w:multiLevelType w:val="hybridMultilevel"/>
    <w:tmpl w:val="141275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569C0"/>
    <w:multiLevelType w:val="hybridMultilevel"/>
    <w:tmpl w:val="8124E66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850570"/>
    <w:multiLevelType w:val="hybridMultilevel"/>
    <w:tmpl w:val="8F588962"/>
    <w:lvl w:ilvl="0" w:tplc="1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5A51D1"/>
    <w:multiLevelType w:val="hybridMultilevel"/>
    <w:tmpl w:val="1D54A77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8F30FE"/>
    <w:multiLevelType w:val="hybridMultilevel"/>
    <w:tmpl w:val="918044C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468A5"/>
    <w:multiLevelType w:val="hybridMultilevel"/>
    <w:tmpl w:val="80F23B3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591"/>
    <w:multiLevelType w:val="hybridMultilevel"/>
    <w:tmpl w:val="1BA603B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11481"/>
    <w:multiLevelType w:val="hybridMultilevel"/>
    <w:tmpl w:val="7B0606BC"/>
    <w:lvl w:ilvl="0" w:tplc="1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0B55725"/>
    <w:multiLevelType w:val="hybridMultilevel"/>
    <w:tmpl w:val="FC0AC75A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B669B"/>
    <w:multiLevelType w:val="hybridMultilevel"/>
    <w:tmpl w:val="53E25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8640E"/>
    <w:multiLevelType w:val="hybridMultilevel"/>
    <w:tmpl w:val="75CC91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57483"/>
    <w:multiLevelType w:val="hybridMultilevel"/>
    <w:tmpl w:val="0DE08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B24EE"/>
    <w:multiLevelType w:val="hybridMultilevel"/>
    <w:tmpl w:val="93FE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45C2A"/>
    <w:multiLevelType w:val="hybridMultilevel"/>
    <w:tmpl w:val="96DA8E3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DC3041"/>
    <w:multiLevelType w:val="hybridMultilevel"/>
    <w:tmpl w:val="CD9687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8B7B65"/>
    <w:multiLevelType w:val="hybridMultilevel"/>
    <w:tmpl w:val="6270E54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8E1D89"/>
    <w:multiLevelType w:val="hybridMultilevel"/>
    <w:tmpl w:val="AF2EECB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D22D4C"/>
    <w:multiLevelType w:val="hybridMultilevel"/>
    <w:tmpl w:val="593A8D1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0"/>
  </w:num>
  <w:num w:numId="7">
    <w:abstractNumId w:val="20"/>
  </w:num>
  <w:num w:numId="8">
    <w:abstractNumId w:val="13"/>
  </w:num>
  <w:num w:numId="9">
    <w:abstractNumId w:val="7"/>
  </w:num>
  <w:num w:numId="10">
    <w:abstractNumId w:val="24"/>
  </w:num>
  <w:num w:numId="11">
    <w:abstractNumId w:val="14"/>
  </w:num>
  <w:num w:numId="12">
    <w:abstractNumId w:val="25"/>
  </w:num>
  <w:num w:numId="13">
    <w:abstractNumId w:val="4"/>
  </w:num>
  <w:num w:numId="14">
    <w:abstractNumId w:val="12"/>
  </w:num>
  <w:num w:numId="15">
    <w:abstractNumId w:val="21"/>
  </w:num>
  <w:num w:numId="16">
    <w:abstractNumId w:val="5"/>
  </w:num>
  <w:num w:numId="17">
    <w:abstractNumId w:val="16"/>
  </w:num>
  <w:num w:numId="18">
    <w:abstractNumId w:val="2"/>
  </w:num>
  <w:num w:numId="19">
    <w:abstractNumId w:val="18"/>
  </w:num>
  <w:num w:numId="20">
    <w:abstractNumId w:val="17"/>
  </w:num>
  <w:num w:numId="21">
    <w:abstractNumId w:val="8"/>
  </w:num>
  <w:num w:numId="22">
    <w:abstractNumId w:val="19"/>
  </w:num>
  <w:num w:numId="23">
    <w:abstractNumId w:val="23"/>
  </w:num>
  <w:num w:numId="24">
    <w:abstractNumId w:val="9"/>
  </w:num>
  <w:num w:numId="25">
    <w:abstractNumId w:val="1"/>
  </w:num>
  <w:num w:numId="26">
    <w:abstractNumId w:val="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DA"/>
    <w:rsid w:val="000015F1"/>
    <w:rsid w:val="00004C3B"/>
    <w:rsid w:val="000151C8"/>
    <w:rsid w:val="0001576E"/>
    <w:rsid w:val="0001688F"/>
    <w:rsid w:val="000275C3"/>
    <w:rsid w:val="000325B1"/>
    <w:rsid w:val="00036CDE"/>
    <w:rsid w:val="00054D2F"/>
    <w:rsid w:val="00067276"/>
    <w:rsid w:val="000676BC"/>
    <w:rsid w:val="000728DF"/>
    <w:rsid w:val="0007359C"/>
    <w:rsid w:val="00084521"/>
    <w:rsid w:val="000A07E4"/>
    <w:rsid w:val="000A14D2"/>
    <w:rsid w:val="000A45A9"/>
    <w:rsid w:val="000B1494"/>
    <w:rsid w:val="000B346F"/>
    <w:rsid w:val="000C5872"/>
    <w:rsid w:val="000D4C9E"/>
    <w:rsid w:val="000D7BAB"/>
    <w:rsid w:val="000E21DA"/>
    <w:rsid w:val="000E329B"/>
    <w:rsid w:val="000E3F41"/>
    <w:rsid w:val="000F6D9F"/>
    <w:rsid w:val="00101F55"/>
    <w:rsid w:val="00102CE5"/>
    <w:rsid w:val="0010559C"/>
    <w:rsid w:val="00105DEE"/>
    <w:rsid w:val="00113091"/>
    <w:rsid w:val="00114865"/>
    <w:rsid w:val="0012479D"/>
    <w:rsid w:val="00125CB1"/>
    <w:rsid w:val="0013250C"/>
    <w:rsid w:val="00135310"/>
    <w:rsid w:val="00135ECF"/>
    <w:rsid w:val="00141FA4"/>
    <w:rsid w:val="0014388C"/>
    <w:rsid w:val="00144AB7"/>
    <w:rsid w:val="001470F7"/>
    <w:rsid w:val="00147184"/>
    <w:rsid w:val="00147554"/>
    <w:rsid w:val="00153548"/>
    <w:rsid w:val="001576EA"/>
    <w:rsid w:val="00162DD9"/>
    <w:rsid w:val="00165F4E"/>
    <w:rsid w:val="00176C41"/>
    <w:rsid w:val="0018511B"/>
    <w:rsid w:val="00194132"/>
    <w:rsid w:val="001A1E53"/>
    <w:rsid w:val="001B177F"/>
    <w:rsid w:val="001B681C"/>
    <w:rsid w:val="001C4CF1"/>
    <w:rsid w:val="001C5D60"/>
    <w:rsid w:val="001C6975"/>
    <w:rsid w:val="001D39BD"/>
    <w:rsid w:val="001D5AC0"/>
    <w:rsid w:val="001E0027"/>
    <w:rsid w:val="001E0502"/>
    <w:rsid w:val="001E4772"/>
    <w:rsid w:val="001F3018"/>
    <w:rsid w:val="00200A31"/>
    <w:rsid w:val="00204BEB"/>
    <w:rsid w:val="00210BE2"/>
    <w:rsid w:val="002129B6"/>
    <w:rsid w:val="00213DBD"/>
    <w:rsid w:val="00223795"/>
    <w:rsid w:val="00232996"/>
    <w:rsid w:val="00234460"/>
    <w:rsid w:val="00245443"/>
    <w:rsid w:val="002507B5"/>
    <w:rsid w:val="00250CFD"/>
    <w:rsid w:val="00252C21"/>
    <w:rsid w:val="002531E5"/>
    <w:rsid w:val="00264BFF"/>
    <w:rsid w:val="00265A98"/>
    <w:rsid w:val="00265F13"/>
    <w:rsid w:val="0027244B"/>
    <w:rsid w:val="00273D96"/>
    <w:rsid w:val="00276C33"/>
    <w:rsid w:val="00277F25"/>
    <w:rsid w:val="00290EF5"/>
    <w:rsid w:val="00294C60"/>
    <w:rsid w:val="002A058B"/>
    <w:rsid w:val="002A2418"/>
    <w:rsid w:val="002B4592"/>
    <w:rsid w:val="002B5230"/>
    <w:rsid w:val="002C3965"/>
    <w:rsid w:val="002C5D19"/>
    <w:rsid w:val="002D0EA0"/>
    <w:rsid w:val="002D124A"/>
    <w:rsid w:val="002D1856"/>
    <w:rsid w:val="002E0BCE"/>
    <w:rsid w:val="002E11F6"/>
    <w:rsid w:val="002F004A"/>
    <w:rsid w:val="002F54A4"/>
    <w:rsid w:val="003003B7"/>
    <w:rsid w:val="0030063F"/>
    <w:rsid w:val="00305617"/>
    <w:rsid w:val="00307715"/>
    <w:rsid w:val="00320092"/>
    <w:rsid w:val="003203E2"/>
    <w:rsid w:val="00321454"/>
    <w:rsid w:val="00327579"/>
    <w:rsid w:val="00330617"/>
    <w:rsid w:val="00332CE0"/>
    <w:rsid w:val="00334A38"/>
    <w:rsid w:val="00335375"/>
    <w:rsid w:val="00336BEF"/>
    <w:rsid w:val="00350D62"/>
    <w:rsid w:val="003541D5"/>
    <w:rsid w:val="003546E9"/>
    <w:rsid w:val="00354F42"/>
    <w:rsid w:val="00357A90"/>
    <w:rsid w:val="00361217"/>
    <w:rsid w:val="00362599"/>
    <w:rsid w:val="00363C3F"/>
    <w:rsid w:val="00365DD7"/>
    <w:rsid w:val="00371B1D"/>
    <w:rsid w:val="00381FB8"/>
    <w:rsid w:val="00382AFC"/>
    <w:rsid w:val="003866F4"/>
    <w:rsid w:val="00390A2C"/>
    <w:rsid w:val="00390F95"/>
    <w:rsid w:val="00392CE1"/>
    <w:rsid w:val="00395741"/>
    <w:rsid w:val="003A224A"/>
    <w:rsid w:val="003A25B9"/>
    <w:rsid w:val="003A3582"/>
    <w:rsid w:val="003A7271"/>
    <w:rsid w:val="003B054F"/>
    <w:rsid w:val="003B0B44"/>
    <w:rsid w:val="003B218A"/>
    <w:rsid w:val="003B6096"/>
    <w:rsid w:val="003C0F68"/>
    <w:rsid w:val="003C5CD2"/>
    <w:rsid w:val="003D0AB7"/>
    <w:rsid w:val="003D5D32"/>
    <w:rsid w:val="003E4939"/>
    <w:rsid w:val="003E71F4"/>
    <w:rsid w:val="003F7DC2"/>
    <w:rsid w:val="0040502C"/>
    <w:rsid w:val="00413A1A"/>
    <w:rsid w:val="00415E29"/>
    <w:rsid w:val="0041681D"/>
    <w:rsid w:val="00417311"/>
    <w:rsid w:val="00417F71"/>
    <w:rsid w:val="00422866"/>
    <w:rsid w:val="00423436"/>
    <w:rsid w:val="00423DC7"/>
    <w:rsid w:val="0042532C"/>
    <w:rsid w:val="00436D3A"/>
    <w:rsid w:val="00443196"/>
    <w:rsid w:val="004457F5"/>
    <w:rsid w:val="00445892"/>
    <w:rsid w:val="004469E0"/>
    <w:rsid w:val="00447A98"/>
    <w:rsid w:val="00457EC4"/>
    <w:rsid w:val="004615FE"/>
    <w:rsid w:val="0046554C"/>
    <w:rsid w:val="00467178"/>
    <w:rsid w:val="00473486"/>
    <w:rsid w:val="00481D4A"/>
    <w:rsid w:val="00486BC4"/>
    <w:rsid w:val="004906A2"/>
    <w:rsid w:val="004A6A40"/>
    <w:rsid w:val="004B06D7"/>
    <w:rsid w:val="004B328B"/>
    <w:rsid w:val="004B3947"/>
    <w:rsid w:val="004C64FF"/>
    <w:rsid w:val="004D1C27"/>
    <w:rsid w:val="004D319E"/>
    <w:rsid w:val="004D5425"/>
    <w:rsid w:val="004D5CDB"/>
    <w:rsid w:val="004D66D7"/>
    <w:rsid w:val="004D6969"/>
    <w:rsid w:val="004E1066"/>
    <w:rsid w:val="004E3A49"/>
    <w:rsid w:val="004E4709"/>
    <w:rsid w:val="004E58CE"/>
    <w:rsid w:val="004F3442"/>
    <w:rsid w:val="005028BB"/>
    <w:rsid w:val="00505F4B"/>
    <w:rsid w:val="0051354B"/>
    <w:rsid w:val="005244CE"/>
    <w:rsid w:val="00532211"/>
    <w:rsid w:val="00553641"/>
    <w:rsid w:val="005548A8"/>
    <w:rsid w:val="00554E2B"/>
    <w:rsid w:val="0056536F"/>
    <w:rsid w:val="0057503D"/>
    <w:rsid w:val="005807C2"/>
    <w:rsid w:val="005864BF"/>
    <w:rsid w:val="00595E3A"/>
    <w:rsid w:val="00597F6B"/>
    <w:rsid w:val="005A1AEA"/>
    <w:rsid w:val="005A57D3"/>
    <w:rsid w:val="005A58A4"/>
    <w:rsid w:val="005A6FCD"/>
    <w:rsid w:val="005B1975"/>
    <w:rsid w:val="005B5D10"/>
    <w:rsid w:val="005C006C"/>
    <w:rsid w:val="005C2668"/>
    <w:rsid w:val="005D25CA"/>
    <w:rsid w:val="005D32FE"/>
    <w:rsid w:val="005D40A5"/>
    <w:rsid w:val="005E4762"/>
    <w:rsid w:val="005F5A2A"/>
    <w:rsid w:val="00603694"/>
    <w:rsid w:val="0061131A"/>
    <w:rsid w:val="0061475C"/>
    <w:rsid w:val="00625BD8"/>
    <w:rsid w:val="006329BB"/>
    <w:rsid w:val="00640BF4"/>
    <w:rsid w:val="0064208A"/>
    <w:rsid w:val="0064326A"/>
    <w:rsid w:val="0064410C"/>
    <w:rsid w:val="00652ECD"/>
    <w:rsid w:val="00657BCF"/>
    <w:rsid w:val="00663286"/>
    <w:rsid w:val="0066358C"/>
    <w:rsid w:val="006674F0"/>
    <w:rsid w:val="006711DD"/>
    <w:rsid w:val="00677797"/>
    <w:rsid w:val="006907F2"/>
    <w:rsid w:val="006957F7"/>
    <w:rsid w:val="00697611"/>
    <w:rsid w:val="006A3077"/>
    <w:rsid w:val="006A3AFD"/>
    <w:rsid w:val="006A6504"/>
    <w:rsid w:val="006A6669"/>
    <w:rsid w:val="006C29F1"/>
    <w:rsid w:val="006C572E"/>
    <w:rsid w:val="006C5D2B"/>
    <w:rsid w:val="006D14BA"/>
    <w:rsid w:val="006D641B"/>
    <w:rsid w:val="006D6800"/>
    <w:rsid w:val="006E6F1F"/>
    <w:rsid w:val="006F40C1"/>
    <w:rsid w:val="0071173C"/>
    <w:rsid w:val="00713457"/>
    <w:rsid w:val="007315ED"/>
    <w:rsid w:val="007377FC"/>
    <w:rsid w:val="007401D5"/>
    <w:rsid w:val="007428B8"/>
    <w:rsid w:val="00746B5A"/>
    <w:rsid w:val="00747BBD"/>
    <w:rsid w:val="00752847"/>
    <w:rsid w:val="00754CF0"/>
    <w:rsid w:val="007551D8"/>
    <w:rsid w:val="0076664A"/>
    <w:rsid w:val="00770D2B"/>
    <w:rsid w:val="00771265"/>
    <w:rsid w:val="00772DEC"/>
    <w:rsid w:val="00783F03"/>
    <w:rsid w:val="007859E5"/>
    <w:rsid w:val="00792ACD"/>
    <w:rsid w:val="00794976"/>
    <w:rsid w:val="007A464A"/>
    <w:rsid w:val="007A6A50"/>
    <w:rsid w:val="007A7077"/>
    <w:rsid w:val="007B1383"/>
    <w:rsid w:val="007B6EEE"/>
    <w:rsid w:val="007C52EE"/>
    <w:rsid w:val="007D0E3D"/>
    <w:rsid w:val="007D6091"/>
    <w:rsid w:val="007E2835"/>
    <w:rsid w:val="007F2C63"/>
    <w:rsid w:val="008017AC"/>
    <w:rsid w:val="00801869"/>
    <w:rsid w:val="008029EC"/>
    <w:rsid w:val="00804616"/>
    <w:rsid w:val="00810EA4"/>
    <w:rsid w:val="008134EC"/>
    <w:rsid w:val="0081472D"/>
    <w:rsid w:val="00821AF8"/>
    <w:rsid w:val="008231E5"/>
    <w:rsid w:val="00823AD9"/>
    <w:rsid w:val="008332C9"/>
    <w:rsid w:val="008372F1"/>
    <w:rsid w:val="008471E5"/>
    <w:rsid w:val="00852324"/>
    <w:rsid w:val="00853303"/>
    <w:rsid w:val="008606BC"/>
    <w:rsid w:val="008623F0"/>
    <w:rsid w:val="0088117F"/>
    <w:rsid w:val="0088222F"/>
    <w:rsid w:val="00896722"/>
    <w:rsid w:val="008A2DD2"/>
    <w:rsid w:val="008A2ECC"/>
    <w:rsid w:val="008A7004"/>
    <w:rsid w:val="008B46EA"/>
    <w:rsid w:val="008C2456"/>
    <w:rsid w:val="008C52A6"/>
    <w:rsid w:val="008C6475"/>
    <w:rsid w:val="008C7467"/>
    <w:rsid w:val="008D6B3E"/>
    <w:rsid w:val="008E4F5E"/>
    <w:rsid w:val="008F4C2E"/>
    <w:rsid w:val="00904729"/>
    <w:rsid w:val="00904CA2"/>
    <w:rsid w:val="00905B7E"/>
    <w:rsid w:val="009073A5"/>
    <w:rsid w:val="00915C9B"/>
    <w:rsid w:val="00915F20"/>
    <w:rsid w:val="00924BDD"/>
    <w:rsid w:val="00925798"/>
    <w:rsid w:val="009328A9"/>
    <w:rsid w:val="00933674"/>
    <w:rsid w:val="00940E28"/>
    <w:rsid w:val="00942E8A"/>
    <w:rsid w:val="009437A4"/>
    <w:rsid w:val="009473D8"/>
    <w:rsid w:val="00950D64"/>
    <w:rsid w:val="00955BF7"/>
    <w:rsid w:val="00962371"/>
    <w:rsid w:val="009638A7"/>
    <w:rsid w:val="00966BE4"/>
    <w:rsid w:val="0097024C"/>
    <w:rsid w:val="009722F6"/>
    <w:rsid w:val="00973DAC"/>
    <w:rsid w:val="00977796"/>
    <w:rsid w:val="00977BB9"/>
    <w:rsid w:val="00980353"/>
    <w:rsid w:val="009862A7"/>
    <w:rsid w:val="00990862"/>
    <w:rsid w:val="009A742A"/>
    <w:rsid w:val="009B2A98"/>
    <w:rsid w:val="009B6016"/>
    <w:rsid w:val="009B7529"/>
    <w:rsid w:val="009E0B10"/>
    <w:rsid w:val="009E2473"/>
    <w:rsid w:val="009F17A8"/>
    <w:rsid w:val="009F5D6A"/>
    <w:rsid w:val="009F6F2A"/>
    <w:rsid w:val="00A01575"/>
    <w:rsid w:val="00A11BFF"/>
    <w:rsid w:val="00A11FA2"/>
    <w:rsid w:val="00A16ECD"/>
    <w:rsid w:val="00A27778"/>
    <w:rsid w:val="00A315A5"/>
    <w:rsid w:val="00A36918"/>
    <w:rsid w:val="00A37544"/>
    <w:rsid w:val="00A40645"/>
    <w:rsid w:val="00A43795"/>
    <w:rsid w:val="00A4468A"/>
    <w:rsid w:val="00A470CE"/>
    <w:rsid w:val="00A473BD"/>
    <w:rsid w:val="00A54A49"/>
    <w:rsid w:val="00A54C81"/>
    <w:rsid w:val="00A5768F"/>
    <w:rsid w:val="00A667E8"/>
    <w:rsid w:val="00A721BC"/>
    <w:rsid w:val="00A85DEC"/>
    <w:rsid w:val="00A92EF3"/>
    <w:rsid w:val="00A9461A"/>
    <w:rsid w:val="00AA22A5"/>
    <w:rsid w:val="00AA2BD5"/>
    <w:rsid w:val="00AB0CF8"/>
    <w:rsid w:val="00AB2F52"/>
    <w:rsid w:val="00AB30C0"/>
    <w:rsid w:val="00AC386F"/>
    <w:rsid w:val="00AD03AB"/>
    <w:rsid w:val="00AD4034"/>
    <w:rsid w:val="00AD608A"/>
    <w:rsid w:val="00AD7448"/>
    <w:rsid w:val="00AE1384"/>
    <w:rsid w:val="00AE403B"/>
    <w:rsid w:val="00AF0129"/>
    <w:rsid w:val="00AF21E8"/>
    <w:rsid w:val="00AF51E6"/>
    <w:rsid w:val="00AF6E1C"/>
    <w:rsid w:val="00B07075"/>
    <w:rsid w:val="00B11C99"/>
    <w:rsid w:val="00B32928"/>
    <w:rsid w:val="00B347F5"/>
    <w:rsid w:val="00B36E52"/>
    <w:rsid w:val="00B42B3E"/>
    <w:rsid w:val="00B47751"/>
    <w:rsid w:val="00B54A78"/>
    <w:rsid w:val="00B5576F"/>
    <w:rsid w:val="00B577B8"/>
    <w:rsid w:val="00B64044"/>
    <w:rsid w:val="00B70148"/>
    <w:rsid w:val="00B7422E"/>
    <w:rsid w:val="00B763A8"/>
    <w:rsid w:val="00B80D0B"/>
    <w:rsid w:val="00B83C04"/>
    <w:rsid w:val="00B84ADC"/>
    <w:rsid w:val="00B90D35"/>
    <w:rsid w:val="00B9373C"/>
    <w:rsid w:val="00BA47BE"/>
    <w:rsid w:val="00BB0C4C"/>
    <w:rsid w:val="00BB1677"/>
    <w:rsid w:val="00BB53F9"/>
    <w:rsid w:val="00BB7FB2"/>
    <w:rsid w:val="00BE778A"/>
    <w:rsid w:val="00BF096C"/>
    <w:rsid w:val="00BF4D6E"/>
    <w:rsid w:val="00BF76B8"/>
    <w:rsid w:val="00BF7E85"/>
    <w:rsid w:val="00C00D97"/>
    <w:rsid w:val="00C025D0"/>
    <w:rsid w:val="00C11002"/>
    <w:rsid w:val="00C27CBF"/>
    <w:rsid w:val="00C32F2E"/>
    <w:rsid w:val="00C370ED"/>
    <w:rsid w:val="00C429EF"/>
    <w:rsid w:val="00C44467"/>
    <w:rsid w:val="00C528B1"/>
    <w:rsid w:val="00C62006"/>
    <w:rsid w:val="00C64A23"/>
    <w:rsid w:val="00C660CB"/>
    <w:rsid w:val="00C66429"/>
    <w:rsid w:val="00C70606"/>
    <w:rsid w:val="00C80FF6"/>
    <w:rsid w:val="00C875FA"/>
    <w:rsid w:val="00CA0CCB"/>
    <w:rsid w:val="00CA4800"/>
    <w:rsid w:val="00CA6773"/>
    <w:rsid w:val="00CA7B2B"/>
    <w:rsid w:val="00CB15F7"/>
    <w:rsid w:val="00CB1A5F"/>
    <w:rsid w:val="00CB29A6"/>
    <w:rsid w:val="00CB3B90"/>
    <w:rsid w:val="00CB5412"/>
    <w:rsid w:val="00CB64CC"/>
    <w:rsid w:val="00CB72E9"/>
    <w:rsid w:val="00CD06CF"/>
    <w:rsid w:val="00CD27A7"/>
    <w:rsid w:val="00CD2C26"/>
    <w:rsid w:val="00CD56E2"/>
    <w:rsid w:val="00CD7B54"/>
    <w:rsid w:val="00CE13A2"/>
    <w:rsid w:val="00CE68D7"/>
    <w:rsid w:val="00CF2F36"/>
    <w:rsid w:val="00CF5AF3"/>
    <w:rsid w:val="00D027C4"/>
    <w:rsid w:val="00D0667D"/>
    <w:rsid w:val="00D067A0"/>
    <w:rsid w:val="00D06CEE"/>
    <w:rsid w:val="00D10A7C"/>
    <w:rsid w:val="00D1442A"/>
    <w:rsid w:val="00D1681A"/>
    <w:rsid w:val="00D311BD"/>
    <w:rsid w:val="00D3500A"/>
    <w:rsid w:val="00D35DD2"/>
    <w:rsid w:val="00D37A6A"/>
    <w:rsid w:val="00D401DD"/>
    <w:rsid w:val="00D42148"/>
    <w:rsid w:val="00D425D1"/>
    <w:rsid w:val="00D4310D"/>
    <w:rsid w:val="00D51825"/>
    <w:rsid w:val="00D53387"/>
    <w:rsid w:val="00D62AAF"/>
    <w:rsid w:val="00D63FDE"/>
    <w:rsid w:val="00D7118B"/>
    <w:rsid w:val="00D72E33"/>
    <w:rsid w:val="00D76B2B"/>
    <w:rsid w:val="00D774CE"/>
    <w:rsid w:val="00D85F1C"/>
    <w:rsid w:val="00D945C3"/>
    <w:rsid w:val="00D96B0E"/>
    <w:rsid w:val="00D96B98"/>
    <w:rsid w:val="00DA0218"/>
    <w:rsid w:val="00DA16C2"/>
    <w:rsid w:val="00DA3BCB"/>
    <w:rsid w:val="00DB02E7"/>
    <w:rsid w:val="00DB0752"/>
    <w:rsid w:val="00DB7ADB"/>
    <w:rsid w:val="00DC3F49"/>
    <w:rsid w:val="00DC54CB"/>
    <w:rsid w:val="00DC75E2"/>
    <w:rsid w:val="00DC7820"/>
    <w:rsid w:val="00DD1A44"/>
    <w:rsid w:val="00DD1AA8"/>
    <w:rsid w:val="00DD1B1D"/>
    <w:rsid w:val="00DD7025"/>
    <w:rsid w:val="00DE47F1"/>
    <w:rsid w:val="00DE6B8E"/>
    <w:rsid w:val="00DE7024"/>
    <w:rsid w:val="00DF33B1"/>
    <w:rsid w:val="00DF5C81"/>
    <w:rsid w:val="00E125BA"/>
    <w:rsid w:val="00E164BB"/>
    <w:rsid w:val="00E173BE"/>
    <w:rsid w:val="00E20CFC"/>
    <w:rsid w:val="00E22166"/>
    <w:rsid w:val="00E237A8"/>
    <w:rsid w:val="00E31B37"/>
    <w:rsid w:val="00E32433"/>
    <w:rsid w:val="00E334B4"/>
    <w:rsid w:val="00E34720"/>
    <w:rsid w:val="00E35821"/>
    <w:rsid w:val="00E36C13"/>
    <w:rsid w:val="00E43BA2"/>
    <w:rsid w:val="00E46AEA"/>
    <w:rsid w:val="00E55434"/>
    <w:rsid w:val="00E61F7B"/>
    <w:rsid w:val="00E701FB"/>
    <w:rsid w:val="00E83400"/>
    <w:rsid w:val="00E863ED"/>
    <w:rsid w:val="00E8653B"/>
    <w:rsid w:val="00EA36DB"/>
    <w:rsid w:val="00EA3A8F"/>
    <w:rsid w:val="00EA7B6D"/>
    <w:rsid w:val="00EB2F7A"/>
    <w:rsid w:val="00EB4E85"/>
    <w:rsid w:val="00EB5A74"/>
    <w:rsid w:val="00EB698E"/>
    <w:rsid w:val="00EC3B9B"/>
    <w:rsid w:val="00EC693D"/>
    <w:rsid w:val="00ED00EC"/>
    <w:rsid w:val="00ED2503"/>
    <w:rsid w:val="00ED4146"/>
    <w:rsid w:val="00ED7D14"/>
    <w:rsid w:val="00EE3240"/>
    <w:rsid w:val="00EF473D"/>
    <w:rsid w:val="00EF4E6D"/>
    <w:rsid w:val="00F14223"/>
    <w:rsid w:val="00F219A5"/>
    <w:rsid w:val="00F23004"/>
    <w:rsid w:val="00F23B9F"/>
    <w:rsid w:val="00F24240"/>
    <w:rsid w:val="00F26B39"/>
    <w:rsid w:val="00F2730C"/>
    <w:rsid w:val="00F27583"/>
    <w:rsid w:val="00F35F39"/>
    <w:rsid w:val="00F36067"/>
    <w:rsid w:val="00F639E0"/>
    <w:rsid w:val="00F64153"/>
    <w:rsid w:val="00F67C8F"/>
    <w:rsid w:val="00F711DA"/>
    <w:rsid w:val="00F73C6A"/>
    <w:rsid w:val="00F7542B"/>
    <w:rsid w:val="00F80045"/>
    <w:rsid w:val="00F8334B"/>
    <w:rsid w:val="00F84A56"/>
    <w:rsid w:val="00F85939"/>
    <w:rsid w:val="00F8732F"/>
    <w:rsid w:val="00F90BAF"/>
    <w:rsid w:val="00F96148"/>
    <w:rsid w:val="00FA03B5"/>
    <w:rsid w:val="00FA2822"/>
    <w:rsid w:val="00FA43C7"/>
    <w:rsid w:val="00FA4515"/>
    <w:rsid w:val="00FC4DF3"/>
    <w:rsid w:val="00FC5FD0"/>
    <w:rsid w:val="00FD2196"/>
    <w:rsid w:val="00FD2583"/>
    <w:rsid w:val="00FD5213"/>
    <w:rsid w:val="00FD65BA"/>
    <w:rsid w:val="00FE10D1"/>
    <w:rsid w:val="00FE3348"/>
    <w:rsid w:val="00FE5946"/>
    <w:rsid w:val="00FF0F81"/>
    <w:rsid w:val="00FF1709"/>
    <w:rsid w:val="00FF2016"/>
    <w:rsid w:val="00FF3202"/>
    <w:rsid w:val="00FF3F2E"/>
    <w:rsid w:val="00FF499E"/>
    <w:rsid w:val="00FF4A3E"/>
    <w:rsid w:val="00FF4B7F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B580E8"/>
  <w15:chartTrackingRefBased/>
  <w15:docId w15:val="{AC7BA51A-0EA8-4322-87E8-2A2A390B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S Mincho" w:hAnsi="Calibri" w:cs="Times New Roman"/>
        <w:lang w:val="es-DO" w:eastAsia="es-D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A1A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5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5CDB"/>
  </w:style>
  <w:style w:type="paragraph" w:styleId="Piedepgina">
    <w:name w:val="footer"/>
    <w:basedOn w:val="Normal"/>
    <w:link w:val="PiedepginaCar"/>
    <w:uiPriority w:val="99"/>
    <w:unhideWhenUsed/>
    <w:rsid w:val="004D5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5CDB"/>
  </w:style>
  <w:style w:type="paragraph" w:styleId="Textodeglobo">
    <w:name w:val="Balloon Text"/>
    <w:basedOn w:val="Normal"/>
    <w:link w:val="TextodegloboCar"/>
    <w:uiPriority w:val="99"/>
    <w:semiHidden/>
    <w:unhideWhenUsed/>
    <w:rsid w:val="004D5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D5CDB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D5CDB"/>
    <w:rPr>
      <w:sz w:val="22"/>
      <w:szCs w:val="22"/>
      <w:lang w:val="es-ES" w:eastAsia="en-US"/>
    </w:rPr>
  </w:style>
  <w:style w:type="character" w:styleId="Hipervnculo">
    <w:name w:val="Hyperlink"/>
    <w:uiPriority w:val="99"/>
    <w:rsid w:val="00EA7B6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monclu@hidroelectrica.gov.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Generadora Hidroelectrica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jpena</dc:creator>
  <cp:keywords/>
  <cp:lastModifiedBy>Lazaro R. Grullon Salasar</cp:lastModifiedBy>
  <cp:revision>3</cp:revision>
  <cp:lastPrinted>2017-11-07T15:25:00Z</cp:lastPrinted>
  <dcterms:created xsi:type="dcterms:W3CDTF">2017-11-07T16:04:00Z</dcterms:created>
  <dcterms:modified xsi:type="dcterms:W3CDTF">2017-11-07T18:15:00Z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-1762396728</vt:i4>
  </property>
</Properties>
</file>